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31949DF8" w14:textId="470AFCEF" w:rsidR="002944D3" w:rsidRPr="0019676C" w:rsidRDefault="002944D3" w:rsidP="002944D3">
      <w:pPr>
        <w:pStyle w:val="A-BH-spaceafter"/>
      </w:pPr>
      <w:r w:rsidRPr="0019676C">
        <w:t xml:space="preserve">Unit </w:t>
      </w:r>
      <w:r>
        <w:t>3</w:t>
      </w:r>
      <w:r w:rsidRPr="0019676C">
        <w:t xml:space="preserve"> Final Performance Task Options </w:t>
      </w:r>
    </w:p>
    <w:p w14:paraId="2D7D084A" w14:textId="77777777" w:rsidR="002944D3" w:rsidRPr="0019676C" w:rsidRDefault="002944D3" w:rsidP="002944D3">
      <w:pPr>
        <w:pStyle w:val="A-Paragraph-spaceafter"/>
        <w:spacing w:after="120"/>
      </w:pPr>
      <w:r w:rsidRPr="0019676C">
        <w:t xml:space="preserve">The following is a list of the enduring understandings for unit </w:t>
      </w:r>
      <w:r>
        <w:t>3</w:t>
      </w:r>
      <w:r w:rsidRPr="0019676C">
        <w:t xml:space="preserve">. Demonstrating your grasp of these understandings will be essential to </w:t>
      </w:r>
      <w:r>
        <w:t xml:space="preserve">successfully </w:t>
      </w:r>
      <w:r w:rsidRPr="0019676C">
        <w:t>completing your chosen final performance task. See the descriptions below to understand the specific elements that will be required for each final performance task option.</w:t>
      </w:r>
    </w:p>
    <w:p w14:paraId="30B3C684" w14:textId="77777777" w:rsidR="002944D3" w:rsidRPr="00A961BA" w:rsidRDefault="002944D3" w:rsidP="002944D3">
      <w:pPr>
        <w:pStyle w:val="A-BulletList-level1"/>
        <w:ind w:left="270"/>
        <w:rPr>
          <w:rFonts w:eastAsia="Times New Roman"/>
        </w:rPr>
      </w:pPr>
      <w:bookmarkStart w:id="0" w:name="_Hlk46241323"/>
      <w:r w:rsidRPr="00080F5F">
        <w:t xml:space="preserve">The </w:t>
      </w:r>
      <w:r>
        <w:t>Fourth</w:t>
      </w:r>
      <w:r w:rsidRPr="00080F5F">
        <w:t xml:space="preserve"> Commandment </w:t>
      </w:r>
      <w:r>
        <w:t>calls</w:t>
      </w:r>
      <w:r w:rsidRPr="00080F5F">
        <w:t xml:space="preserve"> us to </w:t>
      </w:r>
      <w:r>
        <w:t>respect and obey people with authority, whom God has placed in our lives to educate and protect us and who are responsible for order and justice in the world</w:t>
      </w:r>
      <w:r w:rsidRPr="00080F5F">
        <w:t>.</w:t>
      </w:r>
      <w:bookmarkEnd w:id="0"/>
    </w:p>
    <w:p w14:paraId="7BD3824D" w14:textId="77777777" w:rsidR="002944D3" w:rsidRPr="00A961BA" w:rsidRDefault="002944D3" w:rsidP="002944D3">
      <w:pPr>
        <w:pStyle w:val="A-BulletList-level1"/>
        <w:ind w:left="270"/>
        <w:rPr>
          <w:rFonts w:eastAsia="Times New Roman"/>
        </w:rPr>
      </w:pPr>
      <w:bookmarkStart w:id="1" w:name="_Hlk46241346"/>
      <w:r>
        <w:t>The Eighth Commandment calls us to a life of integrity, avoiding the pain and illusion that are caused by living without honesty.</w:t>
      </w:r>
      <w:bookmarkEnd w:id="1"/>
    </w:p>
    <w:p w14:paraId="7C3AC7B1" w14:textId="77777777" w:rsidR="002944D3" w:rsidRDefault="002944D3" w:rsidP="002944D3">
      <w:pPr>
        <w:pStyle w:val="A-BulletList-level1"/>
        <w:ind w:left="270"/>
        <w:rPr>
          <w:rFonts w:eastAsia="Times New Roman"/>
        </w:rPr>
      </w:pPr>
      <w:bookmarkStart w:id="2" w:name="_Hlk46241359"/>
      <w:r>
        <w:t>The Seventh and Tenth Commandments call us to be just in how we use and distribute the goods of the Earth, avoiding greed and envy</w:t>
      </w:r>
      <w:bookmarkEnd w:id="2"/>
      <w:r>
        <w:t>.</w:t>
      </w:r>
    </w:p>
    <w:p w14:paraId="4053FDE2" w14:textId="1A7752C6" w:rsidR="002944D3" w:rsidRPr="0019676C" w:rsidRDefault="002944D3" w:rsidP="002944D3">
      <w:pPr>
        <w:pStyle w:val="A-CH"/>
        <w:rPr>
          <w:szCs w:val="24"/>
        </w:rPr>
      </w:pPr>
      <w:r>
        <w:rPr>
          <w:szCs w:val="24"/>
        </w:rPr>
        <w:t xml:space="preserve">Option 1: </w:t>
      </w:r>
      <w:r>
        <w:t>Write an Advocacy Letter</w:t>
      </w:r>
    </w:p>
    <w:p w14:paraId="713FA5BC" w14:textId="77777777" w:rsidR="002944D3" w:rsidRPr="00642491" w:rsidRDefault="002944D3" w:rsidP="002944D3">
      <w:pPr>
        <w:pStyle w:val="A-Paragraph-spaceafter"/>
        <w:spacing w:after="120"/>
      </w:pPr>
      <w:r>
        <w:t>W</w:t>
      </w:r>
      <w:r w:rsidRPr="00C22141">
        <w:t>rite a 350-word advocacy letter addressing a concern in the public life of your community. Use the following steps as a guide:</w:t>
      </w:r>
    </w:p>
    <w:p w14:paraId="31C606F2" w14:textId="77777777" w:rsidR="002944D3" w:rsidRPr="000E1492" w:rsidRDefault="002944D3" w:rsidP="002944D3">
      <w:pPr>
        <w:pStyle w:val="A-NumberList-level1"/>
        <w:numPr>
          <w:ilvl w:val="0"/>
          <w:numId w:val="17"/>
        </w:numPr>
        <w:ind w:left="270" w:hanging="270"/>
      </w:pPr>
      <w:r w:rsidRPr="000E1492">
        <w:t xml:space="preserve">Search your local news media for important issues that affect life in your community; for example, groups that promote or allow prejudice, discrimination, or greed; community violence; housing problems; health care issues; education concerns; or immigration challenges. Select a specific issue for your advocacy letter. </w:t>
      </w:r>
    </w:p>
    <w:p w14:paraId="15055040" w14:textId="77777777" w:rsidR="002944D3" w:rsidRPr="000E1492" w:rsidRDefault="002944D3" w:rsidP="002944D3">
      <w:pPr>
        <w:pStyle w:val="A-NumberList-level1"/>
        <w:numPr>
          <w:ilvl w:val="0"/>
          <w:numId w:val="17"/>
        </w:numPr>
        <w:ind w:left="270" w:hanging="270"/>
      </w:pPr>
      <w:r w:rsidRPr="000E1492">
        <w:t xml:space="preserve">Find accurate facts about the issue, noting your sources of information. </w:t>
      </w:r>
    </w:p>
    <w:p w14:paraId="07E47508" w14:textId="77777777" w:rsidR="002944D3" w:rsidRPr="000E1492" w:rsidRDefault="002944D3" w:rsidP="002944D3">
      <w:pPr>
        <w:pStyle w:val="A-NumberList-level1"/>
        <w:numPr>
          <w:ilvl w:val="0"/>
          <w:numId w:val="17"/>
        </w:numPr>
        <w:ind w:left="270" w:hanging="270"/>
      </w:pPr>
      <w:r w:rsidRPr="000E1492">
        <w:t>Draft a letter describing your concern for this specific issue, using the facts you have researched.</w:t>
      </w:r>
    </w:p>
    <w:p w14:paraId="626A55D9" w14:textId="77777777" w:rsidR="002944D3" w:rsidRPr="000E1492" w:rsidRDefault="002944D3" w:rsidP="002944D3">
      <w:pPr>
        <w:pStyle w:val="A-NumberList-level1"/>
        <w:numPr>
          <w:ilvl w:val="0"/>
          <w:numId w:val="17"/>
        </w:numPr>
        <w:ind w:left="270" w:hanging="270"/>
      </w:pPr>
      <w:r w:rsidRPr="000E1492">
        <w:t xml:space="preserve">Include in the letter a Christian perspective on </w:t>
      </w:r>
      <w:r>
        <w:t xml:space="preserve">community </w:t>
      </w:r>
      <w:r w:rsidRPr="000E1492">
        <w:t xml:space="preserve">values and social responsibility, using the main ideas </w:t>
      </w:r>
      <w:r>
        <w:t>of</w:t>
      </w:r>
      <w:r w:rsidRPr="000E1492">
        <w:t xml:space="preserve"> this unit. </w:t>
      </w:r>
    </w:p>
    <w:p w14:paraId="246C4A8A" w14:textId="77777777" w:rsidR="002944D3" w:rsidRPr="000E1492" w:rsidRDefault="002944D3" w:rsidP="002944D3">
      <w:pPr>
        <w:pStyle w:val="A-NumberList-level1"/>
        <w:numPr>
          <w:ilvl w:val="0"/>
          <w:numId w:val="17"/>
        </w:numPr>
        <w:ind w:left="270" w:hanging="270"/>
      </w:pPr>
      <w:r w:rsidRPr="000E1492">
        <w:t xml:space="preserve">Attach to your final copy of the letter a list of resources you used in your research. </w:t>
      </w:r>
    </w:p>
    <w:p w14:paraId="2D0A8111" w14:textId="3BBFA0AD" w:rsidR="002944D3" w:rsidRPr="0019676C" w:rsidRDefault="002944D3" w:rsidP="002944D3">
      <w:pPr>
        <w:pStyle w:val="A-CH"/>
      </w:pPr>
      <w:r w:rsidRPr="00830A76">
        <w:t xml:space="preserve">Option </w:t>
      </w:r>
      <w:r>
        <w:t>2</w:t>
      </w:r>
      <w:r w:rsidRPr="00830A76">
        <w:t xml:space="preserve">: </w:t>
      </w:r>
      <w:r>
        <w:t>Create a Ted Talk on Living with Integrity</w:t>
      </w:r>
    </w:p>
    <w:p w14:paraId="0706475D" w14:textId="77777777" w:rsidR="002944D3" w:rsidRDefault="002944D3" w:rsidP="002944D3">
      <w:pPr>
        <w:pStyle w:val="A-Paragraph-spaceafter"/>
        <w:spacing w:after="120"/>
      </w:pPr>
      <w:r w:rsidRPr="00205332">
        <w:t xml:space="preserve">Create a video presentation on the topic of living </w:t>
      </w:r>
      <w:r>
        <w:t>with integrity</w:t>
      </w:r>
      <w:r w:rsidRPr="00205332">
        <w:t xml:space="preserve">. </w:t>
      </w:r>
      <w:r>
        <w:t xml:space="preserve">The video should touch on the topics of respect for others, honesty, and justice. </w:t>
      </w:r>
      <w:r w:rsidRPr="00205332">
        <w:t>You may complete this project individually or in a group of no more than three students. Use the following steps to guide the process</w:t>
      </w:r>
      <w:r w:rsidRPr="00636CA0">
        <w:t>:</w:t>
      </w:r>
    </w:p>
    <w:p w14:paraId="16EC7AA0" w14:textId="77777777" w:rsidR="002944D3" w:rsidRPr="00205332" w:rsidRDefault="002944D3" w:rsidP="002944D3">
      <w:pPr>
        <w:pStyle w:val="A-NumberList-level1"/>
        <w:numPr>
          <w:ilvl w:val="0"/>
          <w:numId w:val="18"/>
        </w:numPr>
        <w:tabs>
          <w:tab w:val="clear" w:pos="360"/>
        </w:tabs>
        <w:ind w:left="270" w:hanging="270"/>
      </w:pPr>
      <w:r w:rsidRPr="00205332">
        <w:t>Research news</w:t>
      </w:r>
      <w:r>
        <w:t xml:space="preserve"> </w:t>
      </w:r>
      <w:r w:rsidRPr="00205332">
        <w:t>and magazine articles and</w:t>
      </w:r>
      <w:r>
        <w:t xml:space="preserve"> </w:t>
      </w:r>
      <w:r w:rsidRPr="00205332">
        <w:t xml:space="preserve">other media </w:t>
      </w:r>
      <w:r>
        <w:t>sources</w:t>
      </w:r>
      <w:r w:rsidRPr="00205332">
        <w:t xml:space="preserve"> from the past five years that address concerns about </w:t>
      </w:r>
      <w:r>
        <w:t>lack of respect for others, dishonesty, and injustice in the world</w:t>
      </w:r>
      <w:r w:rsidRPr="00205332">
        <w:t xml:space="preserve">. Keep a bibliographical record of the resources you use as the basis for your video presentation. </w:t>
      </w:r>
    </w:p>
    <w:p w14:paraId="09291CAD" w14:textId="69BC092E" w:rsidR="002944D3" w:rsidRDefault="002944D3" w:rsidP="002944D3">
      <w:pPr>
        <w:pStyle w:val="A-NumberList-level1"/>
        <w:numPr>
          <w:ilvl w:val="0"/>
          <w:numId w:val="18"/>
        </w:numPr>
        <w:tabs>
          <w:tab w:val="clear" w:pos="360"/>
        </w:tabs>
        <w:ind w:left="270" w:hanging="270"/>
      </w:pPr>
      <w:r w:rsidRPr="00205332">
        <w:t>Write a planning guide for the video. Identify concerns raised by this unit</w:t>
      </w:r>
      <w:r>
        <w:t>,</w:t>
      </w:r>
      <w:r w:rsidRPr="00205332">
        <w:t xml:space="preserve"> and determine how you will address each of the key understandings. </w:t>
      </w:r>
      <w:r>
        <w:t xml:space="preserve">Develop suggestions for how to be a person of integrity in </w:t>
      </w:r>
      <w:r w:rsidR="00A856BF">
        <w:br/>
      </w:r>
      <w:bookmarkStart w:id="3" w:name="_GoBack"/>
      <w:bookmarkEnd w:id="3"/>
      <w:r>
        <w:t>today’s world through respect for others, true honesty, a simple lifestyle, and working for justice</w:t>
      </w:r>
      <w:r w:rsidRPr="00205332">
        <w:t>. These suggestions should be</w:t>
      </w:r>
      <w:r>
        <w:t xml:space="preserve"> engaging and </w:t>
      </w:r>
      <w:r w:rsidRPr="00205332">
        <w:t>relevant to the life of a teen today.</w:t>
      </w:r>
    </w:p>
    <w:p w14:paraId="63E7B071" w14:textId="77777777" w:rsidR="002944D3" w:rsidRPr="00103858" w:rsidRDefault="002944D3" w:rsidP="002944D3">
      <w:pPr>
        <w:pStyle w:val="A-NumberList-level1"/>
        <w:tabs>
          <w:tab w:val="clear" w:pos="360"/>
        </w:tabs>
      </w:pPr>
    </w:p>
    <w:p w14:paraId="093DD671" w14:textId="77777777" w:rsidR="002944D3" w:rsidRDefault="002944D3" w:rsidP="002944D3">
      <w:pPr>
        <w:pStyle w:val="A-NumberList-level1"/>
        <w:numPr>
          <w:ilvl w:val="0"/>
          <w:numId w:val="18"/>
        </w:numPr>
        <w:tabs>
          <w:tab w:val="clear" w:pos="360"/>
        </w:tabs>
        <w:ind w:left="270" w:hanging="270"/>
      </w:pPr>
      <w:r>
        <w:lastRenderedPageBreak/>
        <w:t>Write the script</w:t>
      </w:r>
      <w:r w:rsidRPr="00205332">
        <w:t xml:space="preserve"> to be used in the video. </w:t>
      </w:r>
      <w:r>
        <w:t>The talk must be 5–10 minutes in length. If you are doing this with a group, d</w:t>
      </w:r>
      <w:r w:rsidRPr="00205332">
        <w:t xml:space="preserve">etermine who in your group will </w:t>
      </w:r>
      <w:r>
        <w:t>speak on which topics</w:t>
      </w:r>
      <w:r w:rsidRPr="00205332">
        <w:t xml:space="preserve">. </w:t>
      </w:r>
    </w:p>
    <w:p w14:paraId="24586C5E" w14:textId="77777777" w:rsidR="002944D3" w:rsidRPr="00205332" w:rsidRDefault="002944D3" w:rsidP="002944D3">
      <w:pPr>
        <w:pStyle w:val="A-NumberList-level1"/>
        <w:numPr>
          <w:ilvl w:val="0"/>
          <w:numId w:val="18"/>
        </w:numPr>
        <w:tabs>
          <w:tab w:val="clear" w:pos="360"/>
        </w:tabs>
        <w:ind w:left="270" w:hanging="270"/>
      </w:pPr>
      <w:r>
        <w:t>Create a digital slide presentation to accompany the points you are making in the talk. The slides should contain background images that illustrate and enhance the points you are making. The slides should not be text based—that is, they should not be bullet points of your presentation content.</w:t>
      </w:r>
    </w:p>
    <w:p w14:paraId="6F421847" w14:textId="77777777" w:rsidR="002944D3" w:rsidRPr="000E1F86" w:rsidRDefault="002944D3" w:rsidP="002944D3">
      <w:pPr>
        <w:pStyle w:val="A-NumberList-level1"/>
        <w:numPr>
          <w:ilvl w:val="0"/>
          <w:numId w:val="18"/>
        </w:numPr>
        <w:tabs>
          <w:tab w:val="clear" w:pos="360"/>
        </w:tabs>
        <w:ind w:left="270" w:hanging="270"/>
      </w:pPr>
      <w:r w:rsidRPr="00205332">
        <w:t>Film and edit your video recording for class presentation.</w:t>
      </w:r>
      <w:r>
        <w:t xml:space="preserve"> </w:t>
      </w:r>
      <w:r w:rsidRPr="000E1F86">
        <w:t xml:space="preserve">Have the slide presentation running on a </w:t>
      </w:r>
      <w:r>
        <w:t>screen behind or</w:t>
      </w:r>
      <w:r w:rsidRPr="000E1F86">
        <w:t xml:space="preserve"> beside </w:t>
      </w:r>
      <w:r>
        <w:t>the presenter</w:t>
      </w:r>
      <w:r w:rsidRPr="000E1F86">
        <w:t xml:space="preserve"> </w:t>
      </w:r>
      <w:r>
        <w:t>during the filming so the viewer can see both the presenter and the slides during the talk.</w:t>
      </w:r>
      <w:r w:rsidRPr="000E1F86">
        <w:t xml:space="preserve"> </w:t>
      </w:r>
    </w:p>
    <w:p w14:paraId="55AA5C98" w14:textId="77777777" w:rsidR="002944D3" w:rsidRPr="00205332" w:rsidRDefault="002944D3" w:rsidP="002944D3">
      <w:pPr>
        <w:pStyle w:val="A-NumberList-level1"/>
        <w:numPr>
          <w:ilvl w:val="0"/>
          <w:numId w:val="18"/>
        </w:numPr>
        <w:tabs>
          <w:tab w:val="clear" w:pos="360"/>
        </w:tabs>
        <w:ind w:left="270" w:hanging="270"/>
      </w:pPr>
      <w:r w:rsidRPr="00205332">
        <w:t xml:space="preserve">Prepare a </w:t>
      </w:r>
      <w:r>
        <w:t>printed copy of your script,</w:t>
      </w:r>
      <w:r w:rsidRPr="00205332">
        <w:t xml:space="preserve"> and attach the bibliography of the resources you used</w:t>
      </w:r>
      <w:r>
        <w:t xml:space="preserve"> to turn in with the video presentation</w:t>
      </w:r>
      <w:r w:rsidRPr="00205332">
        <w:t>.</w:t>
      </w:r>
    </w:p>
    <w:p w14:paraId="06A2C8D1" w14:textId="77777777" w:rsidR="006D7703" w:rsidRDefault="006D7703" w:rsidP="00FF040C">
      <w:pPr>
        <w:pStyle w:val="A-AnswerKey-EssayAnswers-indent"/>
        <w:ind w:left="0" w:firstLine="0"/>
      </w:pPr>
    </w:p>
    <w:p w14:paraId="2DFEBE43" w14:textId="73E977FA" w:rsidR="006D7703" w:rsidRDefault="006D7703" w:rsidP="00436CAD">
      <w:pPr>
        <w:pStyle w:val="A-AnswerKey-EssayAnswers-indent"/>
        <w:ind w:left="0" w:firstLine="0"/>
      </w:pPr>
    </w:p>
    <w:p w14:paraId="5EAC994B" w14:textId="1E81CC9B" w:rsidR="009F10E5" w:rsidRDefault="009F10E5" w:rsidP="00436CAD">
      <w:pPr>
        <w:pStyle w:val="A-AnswerKey-EssayAnswers-indent"/>
        <w:ind w:left="0" w:firstLine="0"/>
      </w:pPr>
    </w:p>
    <w:p w14:paraId="74932189" w14:textId="4B7A6CB2" w:rsidR="009F10E5" w:rsidRDefault="009F10E5" w:rsidP="00436CAD">
      <w:pPr>
        <w:pStyle w:val="A-AnswerKey-EssayAnswers-indent"/>
        <w:ind w:left="0" w:firstLine="0"/>
      </w:pPr>
    </w:p>
    <w:p w14:paraId="32A8C01B" w14:textId="0EDEA4AD" w:rsidR="009F10E5" w:rsidRDefault="009F10E5" w:rsidP="00436CAD">
      <w:pPr>
        <w:pStyle w:val="A-AnswerKey-EssayAnswers-indent"/>
        <w:ind w:left="0" w:firstLine="0"/>
      </w:pPr>
    </w:p>
    <w:p w14:paraId="175B7682" w14:textId="77777777" w:rsidR="009F10E5" w:rsidRPr="0062150E" w:rsidRDefault="009F10E5" w:rsidP="00436CAD">
      <w:pPr>
        <w:pStyle w:val="A-AnswerKey-EssayAnswers-indent"/>
        <w:ind w:left="0" w:firstLine="0"/>
      </w:pP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AC59F" w14:textId="77777777" w:rsidR="00032939" w:rsidRDefault="00032939" w:rsidP="004D0079">
      <w:r>
        <w:separator/>
      </w:r>
    </w:p>
    <w:p w14:paraId="098C0FD9" w14:textId="77777777" w:rsidR="00032939" w:rsidRDefault="00032939"/>
  </w:endnote>
  <w:endnote w:type="continuationSeparator" w:id="0">
    <w:p w14:paraId="4A6D6102" w14:textId="77777777" w:rsidR="00032939" w:rsidRDefault="00032939" w:rsidP="004D0079">
      <w:r>
        <w:continuationSeparator/>
      </w:r>
    </w:p>
    <w:p w14:paraId="612F625D" w14:textId="77777777" w:rsidR="00032939" w:rsidRDefault="000329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2FE3AE1B"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Document #:</w:t>
                              </w:r>
                              <w:r w:rsidR="002944D3">
                                <w:rPr>
                                  <w:rFonts w:ascii="Arial" w:hAnsi="Arial" w:cs="Arial"/>
                                  <w:color w:val="000000"/>
                                  <w:sz w:val="18"/>
                                  <w:szCs w:val="18"/>
                                </w:rPr>
                                <w:t xml:space="preserve"> </w:t>
                              </w:r>
                              <w:r w:rsidR="002944D3" w:rsidRPr="002944D3">
                                <w:rPr>
                                  <w:rFonts w:ascii="Arial" w:hAnsi="Arial" w:cs="Arial"/>
                                  <w:color w:val="000000"/>
                                  <w:sz w:val="18"/>
                                  <w:szCs w:val="18"/>
                                </w:rPr>
                                <w:t>TX006700</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2FE3AE1B"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Document #:</w:t>
                        </w:r>
                        <w:r w:rsidR="002944D3">
                          <w:rPr>
                            <w:rFonts w:ascii="Arial" w:hAnsi="Arial" w:cs="Arial"/>
                            <w:color w:val="000000"/>
                            <w:sz w:val="18"/>
                            <w:szCs w:val="18"/>
                          </w:rPr>
                          <w:t xml:space="preserve"> </w:t>
                        </w:r>
                        <w:r w:rsidR="002944D3" w:rsidRPr="002944D3">
                          <w:rPr>
                            <w:rFonts w:ascii="Arial" w:hAnsi="Arial" w:cs="Arial"/>
                            <w:color w:val="000000"/>
                            <w:sz w:val="18"/>
                            <w:szCs w:val="18"/>
                          </w:rPr>
                          <w:t>TX006700</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5"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A35B70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944D3" w:rsidRPr="002944D3">
                            <w:rPr>
                              <w:rFonts w:ascii="Arial" w:hAnsi="Arial" w:cs="Arial"/>
                              <w:color w:val="000000"/>
                              <w:sz w:val="18"/>
                              <w:szCs w:val="18"/>
                            </w:rPr>
                            <w:t>TX006700</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A35B70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944D3" w:rsidRPr="002944D3">
                      <w:rPr>
                        <w:rFonts w:ascii="Arial" w:hAnsi="Arial" w:cs="Arial"/>
                        <w:color w:val="000000"/>
                        <w:sz w:val="18"/>
                        <w:szCs w:val="18"/>
                      </w:rPr>
                      <w:t>TX006700</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7E7D6" w14:textId="77777777" w:rsidR="00032939" w:rsidRDefault="00032939" w:rsidP="004D0079">
      <w:r>
        <w:separator/>
      </w:r>
    </w:p>
    <w:p w14:paraId="21A5B11F" w14:textId="77777777" w:rsidR="00032939" w:rsidRDefault="00032939"/>
  </w:footnote>
  <w:footnote w:type="continuationSeparator" w:id="0">
    <w:p w14:paraId="511A3788" w14:textId="77777777" w:rsidR="00032939" w:rsidRDefault="00032939" w:rsidP="004D0079">
      <w:r>
        <w:continuationSeparator/>
      </w:r>
    </w:p>
    <w:p w14:paraId="75D12F33" w14:textId="77777777" w:rsidR="00032939" w:rsidRDefault="000329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5AAD51A6" w:rsidR="00FE5D24" w:rsidRPr="00634278" w:rsidRDefault="002944D3" w:rsidP="00634278">
    <w:pPr>
      <w:pStyle w:val="A-Header-articletitlepage2"/>
    </w:pPr>
    <w:r w:rsidRPr="0019676C">
      <w:t xml:space="preserve">Unit </w:t>
    </w:r>
    <w:r>
      <w:t>3</w:t>
    </w:r>
    <w:r w:rsidRPr="0019676C">
      <w:t xml:space="preserve"> Final Performance Task Options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8F3B4E"/>
    <w:multiLevelType w:val="hybridMultilevel"/>
    <w:tmpl w:val="AEE65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482FD2"/>
    <w:multiLevelType w:val="hybridMultilevel"/>
    <w:tmpl w:val="9050E2F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9F4EAD"/>
    <w:multiLevelType w:val="hybridMultilevel"/>
    <w:tmpl w:val="EFA89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A497C66"/>
    <w:multiLevelType w:val="hybridMultilevel"/>
    <w:tmpl w:val="4392A54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AA432C4"/>
    <w:multiLevelType w:val="hybridMultilevel"/>
    <w:tmpl w:val="8E98D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11"/>
  </w:num>
  <w:num w:numId="4">
    <w:abstractNumId w:val="12"/>
  </w:num>
  <w:num w:numId="5">
    <w:abstractNumId w:val="14"/>
  </w:num>
  <w:num w:numId="6">
    <w:abstractNumId w:val="0"/>
  </w:num>
  <w:num w:numId="7">
    <w:abstractNumId w:val="4"/>
  </w:num>
  <w:num w:numId="8">
    <w:abstractNumId w:val="9"/>
  </w:num>
  <w:num w:numId="9">
    <w:abstractNumId w:val="8"/>
  </w:num>
  <w:num w:numId="10">
    <w:abstractNumId w:val="16"/>
  </w:num>
  <w:num w:numId="11">
    <w:abstractNumId w:val="7"/>
  </w:num>
  <w:num w:numId="12">
    <w:abstractNumId w:val="6"/>
  </w:num>
  <w:num w:numId="13">
    <w:abstractNumId w:val="3"/>
  </w:num>
  <w:num w:numId="14">
    <w:abstractNumId w:val="13"/>
  </w:num>
  <w:num w:numId="15">
    <w:abstractNumId w:val="2"/>
  </w:num>
  <w:num w:numId="16">
    <w:abstractNumId w:val="17"/>
  </w:num>
  <w:num w:numId="17">
    <w:abstractNumId w:val="10"/>
  </w:num>
  <w:num w:numId="18">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32939"/>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944D3"/>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56BF"/>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FD5AF-890D-CB49-8C05-A6ADD5CF5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2</Pages>
  <Words>534</Words>
  <Characters>3046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177</cp:revision>
  <cp:lastPrinted>2018-04-06T18:09:00Z</cp:lastPrinted>
  <dcterms:created xsi:type="dcterms:W3CDTF">2011-05-03T23:25:00Z</dcterms:created>
  <dcterms:modified xsi:type="dcterms:W3CDTF">2020-12-03T21:07:00Z</dcterms:modified>
</cp:coreProperties>
</file>